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:rsidR="005C2C4D" w:rsidRPr="00311603" w:rsidRDefault="005C2C4D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Pr="009124C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i/>
        </w:rPr>
      </w:pPr>
    </w:p>
    <w:p w:rsidR="009D5B1B" w:rsidRPr="009D5B1B" w:rsidRDefault="009D5B1B" w:rsidP="009D5B1B">
      <w:pPr>
        <w:pStyle w:val="af"/>
        <w:spacing w:after="0"/>
        <w:jc w:val="center"/>
        <w:rPr>
          <w:b/>
          <w:sz w:val="22"/>
        </w:rPr>
      </w:pPr>
      <w:r w:rsidRPr="009D5B1B">
        <w:rPr>
          <w:sz w:val="22"/>
          <w:szCs w:val="10"/>
        </w:rPr>
        <w:t>подготовки специалистов среднего звена</w:t>
      </w:r>
    </w:p>
    <w:p w:rsidR="009D5B1B" w:rsidRP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9D5B1B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</w:p>
    <w:p w:rsid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415C" w:rsidRDefault="009B415C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3E182B" w:rsidRPr="00FD22BF" w:rsidRDefault="003E182B" w:rsidP="003E182B">
      <w:pPr>
        <w:pStyle w:val="af"/>
        <w:spacing w:after="0"/>
        <w:ind w:left="3686"/>
        <w:rPr>
          <w:b/>
        </w:rPr>
      </w:pPr>
      <w:r w:rsidRPr="00FD22BF">
        <w:t xml:space="preserve">Квалификация: </w:t>
      </w:r>
      <w:r w:rsidR="00685FF4" w:rsidRPr="00FD22BF">
        <w:rPr>
          <w:rStyle w:val="af2"/>
          <w:b w:val="0"/>
          <w:color w:val="auto"/>
          <w:sz w:val="24"/>
          <w:szCs w:val="24"/>
        </w:rPr>
        <w:t>Техник</w:t>
      </w:r>
    </w:p>
    <w:p w:rsidR="003E182B" w:rsidRPr="00FD22BF" w:rsidRDefault="003E182B" w:rsidP="003E182B">
      <w:pPr>
        <w:pStyle w:val="af"/>
        <w:spacing w:after="0"/>
        <w:ind w:left="3686"/>
      </w:pPr>
      <w:r w:rsidRPr="00FD22BF">
        <w:t xml:space="preserve">Форма обучения </w:t>
      </w:r>
      <w:r w:rsidR="00BA6ADC" w:rsidRPr="00FD22BF">
        <w:t>заочная</w:t>
      </w:r>
    </w:p>
    <w:p w:rsidR="003E182B" w:rsidRPr="00FD22BF" w:rsidRDefault="003E182B" w:rsidP="003E182B">
      <w:pPr>
        <w:ind w:left="3686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Срок освоения ОП СПО ППССЗ </w:t>
      </w:r>
      <w:r w:rsidR="00685FF4" w:rsidRPr="00FD22BF">
        <w:rPr>
          <w:rFonts w:ascii="Times New Roman" w:hAnsi="Times New Roman" w:cs="Times New Roman"/>
          <w:color w:val="auto"/>
        </w:rPr>
        <w:t>3</w:t>
      </w:r>
      <w:r w:rsidRPr="00FD22BF">
        <w:rPr>
          <w:rFonts w:ascii="Times New Roman" w:hAnsi="Times New Roman" w:cs="Times New Roman"/>
          <w:color w:val="auto"/>
        </w:rPr>
        <w:t xml:space="preserve"> года 10 месяцев на базе основного общего образования</w:t>
      </w:r>
    </w:p>
    <w:p w:rsidR="003E182B" w:rsidRPr="00FD22BF" w:rsidRDefault="003E182B" w:rsidP="003E182B">
      <w:pPr>
        <w:ind w:left="3686"/>
        <w:jc w:val="both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Профиль получаемого профессионального образования </w:t>
      </w:r>
      <w:r w:rsidR="00BA6ADC" w:rsidRPr="00FD22BF">
        <w:rPr>
          <w:rFonts w:ascii="Times New Roman" w:hAnsi="Times New Roman" w:cs="Times New Roman"/>
          <w:color w:val="auto"/>
        </w:rPr>
        <w:t>технический</w:t>
      </w:r>
    </w:p>
    <w:p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p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BA1978" w:rsidRDefault="009B415C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2020</w:t>
      </w: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BA1978" w:rsidRDefault="00311603" w:rsidP="00311603">
      <w:pPr>
        <w:tabs>
          <w:tab w:val="left" w:pos="-284"/>
        </w:tabs>
        <w:ind w:lef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 w:rsidR="00BA1978">
        <w:rPr>
          <w:rFonts w:ascii="Times New Roman" w:hAnsi="Times New Roman" w:cs="Times New Roman"/>
        </w:rPr>
        <w:t>Рабоча</w:t>
      </w:r>
      <w:r w:rsidR="005F4702">
        <w:rPr>
          <w:rFonts w:ascii="Times New Roman" w:hAnsi="Times New Roman" w:cs="Times New Roman"/>
        </w:rPr>
        <w:t xml:space="preserve">я программа учебной дисциплины  </w:t>
      </w:r>
      <w:r w:rsidR="005A61FE" w:rsidRPr="005A61FE">
        <w:rPr>
          <w:rFonts w:ascii="Times New Roman" w:hAnsi="Times New Roman" w:cs="Times New Roman"/>
          <w:b/>
        </w:rPr>
        <w:t>ЕН.01.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 w:rsidR="00BA1978"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 w:rsidR="00BA1978"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8A371D" w:rsidRPr="008A371D">
        <w:rPr>
          <w:rFonts w:ascii="Times New Roman" w:hAnsi="Times New Roman" w:cs="Times New Roman"/>
          <w:b/>
          <w:bCs/>
        </w:rPr>
        <w:t xml:space="preserve">23.02.06 Техническая эксплуатация подвижного состава железных дорог </w:t>
      </w:r>
      <w:r w:rsidR="00E114F9">
        <w:rPr>
          <w:rFonts w:ascii="Times New Roman" w:hAnsi="Times New Roman" w:cs="Times New Roman"/>
          <w:b/>
          <w:bCs/>
        </w:rPr>
        <w:t>(базовая подготовка)</w:t>
      </w:r>
      <w:r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E114F9">
        <w:rPr>
          <w:rFonts w:ascii="Times New Roman" w:hAnsi="Times New Roman" w:cs="Times New Roman"/>
          <w:bCs/>
        </w:rPr>
        <w:t>18</w:t>
      </w:r>
      <w:r w:rsidR="008A371D">
        <w:rPr>
          <w:rFonts w:ascii="Times New Roman" w:hAnsi="Times New Roman" w:cs="Times New Roman"/>
          <w:bCs/>
        </w:rPr>
        <w:t xml:space="preserve"> апреля 2014г </w:t>
      </w:r>
      <w:r>
        <w:rPr>
          <w:rFonts w:ascii="Times New Roman" w:hAnsi="Times New Roman" w:cs="Times New Roman"/>
          <w:bCs/>
        </w:rPr>
        <w:t xml:space="preserve"> №</w:t>
      </w:r>
      <w:r w:rsidR="00E114F9">
        <w:rPr>
          <w:rFonts w:ascii="Times New Roman" w:hAnsi="Times New Roman" w:cs="Times New Roman"/>
          <w:bCs/>
        </w:rPr>
        <w:t>32769</w:t>
      </w:r>
      <w:r>
        <w:rPr>
          <w:rFonts w:ascii="Times New Roman" w:hAnsi="Times New Roman" w:cs="Times New Roman"/>
          <w:bCs/>
        </w:rPr>
        <w:t>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Разработчик:</w:t>
      </w:r>
    </w:p>
    <w:p w:rsidR="00311603" w:rsidRPr="00311603" w:rsidRDefault="00311603" w:rsidP="0031160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</w:rPr>
        <w:t xml:space="preserve">Рыжова Марина Николаевна, преподаватель математики </w:t>
      </w:r>
      <w:r w:rsidRPr="00311603">
        <w:rPr>
          <w:rFonts w:ascii="Times New Roman" w:hAnsi="Times New Roman" w:cs="Times New Roman"/>
          <w:bCs/>
        </w:rPr>
        <w:t>ГБОУ ИО «</w:t>
      </w:r>
      <w:proofErr w:type="spellStart"/>
      <w:r w:rsidRPr="00311603">
        <w:rPr>
          <w:rFonts w:ascii="Times New Roman" w:hAnsi="Times New Roman" w:cs="Times New Roman"/>
          <w:bCs/>
        </w:rPr>
        <w:t>Зиминский</w:t>
      </w:r>
      <w:proofErr w:type="spellEnd"/>
      <w:r w:rsidRPr="00311603">
        <w:rPr>
          <w:rFonts w:ascii="Times New Roman" w:hAnsi="Times New Roman" w:cs="Times New Roman"/>
          <w:bCs/>
        </w:rPr>
        <w:t xml:space="preserve"> железнодорожный техникум»</w:t>
      </w:r>
      <w:r w:rsidR="001B66D6">
        <w:rPr>
          <w:rFonts w:ascii="Times New Roman" w:hAnsi="Times New Roman" w:cs="Times New Roman"/>
          <w:bCs/>
        </w:rPr>
        <w:t>.</w:t>
      </w:r>
    </w:p>
    <w:p w:rsidR="0017284E" w:rsidRPr="00311603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/>
    <w:p w:rsidR="00BA1978" w:rsidRDefault="00BA1978" w:rsidP="00BA1978"/>
    <w:p w:rsidR="005C2C4D" w:rsidRDefault="005C2C4D" w:rsidP="00BA1978"/>
    <w:p w:rsidR="005C2C4D" w:rsidRDefault="005C2C4D" w:rsidP="00BA1978"/>
    <w:p w:rsidR="005C2C4D" w:rsidRDefault="005C2C4D" w:rsidP="00BA1978"/>
    <w:p w:rsidR="005C2C4D" w:rsidRDefault="005C2C4D" w:rsidP="00BA1978"/>
    <w:p w:rsidR="005C2C4D" w:rsidRDefault="005C2C4D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5C2C4D" w:rsidRDefault="005C2C4D" w:rsidP="00BA1978"/>
    <w:p w:rsidR="00BA1978" w:rsidRDefault="00BA1978" w:rsidP="00BA1978">
      <w:bookmarkStart w:id="0" w:name="_GoBack"/>
      <w:bookmarkEnd w:id="0"/>
    </w:p>
    <w:p w:rsidR="00623B07" w:rsidRPr="005C2C4D" w:rsidRDefault="00623B07" w:rsidP="005717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ourier New" w:eastAsia="Courier New" w:hAnsi="Courier New" w:cs="Courier New"/>
          <w:color w:val="000000"/>
        </w:rPr>
      </w:pPr>
    </w:p>
    <w:p w:rsidR="00571757" w:rsidRPr="005C2C4D" w:rsidRDefault="00571757" w:rsidP="00571757"/>
    <w:p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A1978" w:rsidTr="00BA1978">
        <w:tc>
          <w:tcPr>
            <w:tcW w:w="7668" w:type="dxa"/>
          </w:tcPr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9E2E74" w:rsidP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A1978" w:rsidTr="00BA1978">
        <w:trPr>
          <w:trHeight w:val="670"/>
        </w:trPr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125AA6" w:rsidP="00A336C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1978" w:rsidRPr="00FC02D5" w:rsidRDefault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:rsidR="005F4702" w:rsidRDefault="005F4702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571757" w:rsidRDefault="00571757" w:rsidP="00A5148B">
      <w:pPr>
        <w:rPr>
          <w:rFonts w:ascii="Times New Roman" w:hAnsi="Times New Roman" w:cs="Times New Roman"/>
          <w:b/>
        </w:rPr>
      </w:pPr>
    </w:p>
    <w:p w:rsidR="00A5148B" w:rsidRPr="005C2C4D" w:rsidRDefault="00A5148B" w:rsidP="00A5148B">
      <w:pPr>
        <w:rPr>
          <w:rFonts w:ascii="Times New Roman" w:hAnsi="Times New Roman" w:cs="Times New Roman"/>
          <w:b/>
        </w:rPr>
      </w:pPr>
    </w:p>
    <w:p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t>1.ПАСПОРТ ПРОГРАММЫ УЧЕБНОЙ ДИСЦИПЛИНЫ</w:t>
      </w:r>
    </w:p>
    <w:p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:rsidR="00BA1978" w:rsidRPr="00A5148B" w:rsidRDefault="00371D8D" w:rsidP="00A5148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3100EC" w:rsidRPr="003100EC">
        <w:rPr>
          <w:rFonts w:ascii="Times New Roman" w:hAnsi="Times New Roman" w:cs="Times New Roman"/>
          <w:b/>
        </w:rPr>
        <w:t xml:space="preserve">23.02.06 Техническая эксплуатация подвижного состава железных дорог </w:t>
      </w:r>
      <w:r w:rsidR="006E475E" w:rsidRPr="006E475E">
        <w:rPr>
          <w:rFonts w:ascii="Times New Roman" w:hAnsi="Times New Roman" w:cs="Times New Roman"/>
        </w:rPr>
        <w:t>входящей в укрупненную группу специальностей</w:t>
      </w:r>
      <w:r w:rsidR="003100EC">
        <w:rPr>
          <w:rFonts w:ascii="Times New Roman" w:hAnsi="Times New Roman" w:cs="Times New Roman"/>
          <w:b/>
        </w:rPr>
        <w:t>23.00.00  ТЕХНИКА и ТЕХНОЛОГИЯ НАЗЕМНОГО ТРАНСПОРТА.</w:t>
      </w:r>
    </w:p>
    <w:p w:rsidR="00BA1978" w:rsidRDefault="00BA1978" w:rsidP="00E07E09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371D8D" w:rsidRPr="00371D8D">
        <w:rPr>
          <w:rFonts w:ascii="Times New Roman" w:hAnsi="Times New Roman" w:cs="Times New Roman"/>
          <w:b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proofErr w:type="gramStart"/>
      <w:r w:rsidR="00443EC2">
        <w:rPr>
          <w:rFonts w:ascii="Times New Roman" w:hAnsi="Times New Roman" w:cs="Times New Roman"/>
          <w:b/>
        </w:rPr>
        <w:t>планируемый</w:t>
      </w:r>
      <w:proofErr w:type="gramEnd"/>
      <w:r w:rsidR="00443EC2">
        <w:rPr>
          <w:rFonts w:ascii="Times New Roman" w:hAnsi="Times New Roman" w:cs="Times New Roman"/>
          <w:b/>
        </w:rPr>
        <w:t xml:space="preserve"> </w:t>
      </w:r>
      <w:proofErr w:type="spellStart"/>
      <w:r w:rsidR="00443EC2">
        <w:rPr>
          <w:rFonts w:ascii="Times New Roman" w:hAnsi="Times New Roman" w:cs="Times New Roman"/>
          <w:b/>
        </w:rPr>
        <w:t>результ</w:t>
      </w:r>
      <w:proofErr w:type="spellEnd"/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 xml:space="preserve">В результате освоения дисциплины </w:t>
      </w:r>
      <w:proofErr w:type="gramStart"/>
      <w:r w:rsidRPr="006E475E">
        <w:rPr>
          <w:rFonts w:ascii="Times New Roman" w:hAnsi="Times New Roman" w:cs="Times New Roman"/>
        </w:rPr>
        <w:t>обучающийся</w:t>
      </w:r>
      <w:proofErr w:type="gramEnd"/>
      <w:r w:rsidRPr="006E475E">
        <w:rPr>
          <w:rFonts w:ascii="Times New Roman" w:hAnsi="Times New Roman" w:cs="Times New Roman"/>
        </w:rPr>
        <w:t xml:space="preserve"> должен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уметь:</w:t>
      </w:r>
    </w:p>
    <w:p w:rsidR="006E475E" w:rsidRDefault="00BA6ADC" w:rsidP="00BA6ADC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:rsidR="00BA6ADC" w:rsidRPr="006E475E" w:rsidRDefault="00BA6ADC" w:rsidP="006E475E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:rsidR="00BA6ADC" w:rsidRPr="00BA6ADC" w:rsidRDefault="00BA6ADC" w:rsidP="00BA6ADC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</w:r>
    </w:p>
    <w:p w:rsidR="00BA6ADC" w:rsidRPr="00FD22BF" w:rsidRDefault="00BA6ADC" w:rsidP="00FD22BF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FD22BF">
        <w:rPr>
          <w:rFonts w:ascii="Times New Roman" w:hAnsi="Times New Roman" w:cs="Times New Roman"/>
        </w:rPr>
        <w:t>.</w:t>
      </w:r>
    </w:p>
    <w:p w:rsidR="006E475E" w:rsidRPr="00FD22BF" w:rsidRDefault="006E475E" w:rsidP="006E475E">
      <w:pPr>
        <w:ind w:left="720"/>
        <w:contextualSpacing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>ПК и ОК, которые формируются при изучении учебной дисциплины: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3. Принимать решения в стандартных и нестандартных ситуациях и нести за них ответственность.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5. Использовать информационно-коммуникационные технологии в профессиональной деятельности.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6. Работать в коллективе и команде, эффективно общаться с коллегами, руководством, потребителями.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7. Брать на себя ответственность за работу членов команды (подчиненных), результат выполнения заданий.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F4CC7" w:rsidRPr="00A5148B" w:rsidRDefault="00FD22BF" w:rsidP="00125AA6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9. Ориентироваться в условиях частой смены технологий в профессиональной деятельности.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2.2. Планировать и организовывать мероприятия по соблюдению норм безопасных условий труда.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2.3. Контролировать и оценивать качество выполняемых работ.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3.1. Оформлять техническую и технологическую документацию.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 xml:space="preserve">ПК 3.2. Разрабатывать технологические процессы на ремонт отдельных деталей и узлов подвижного </w:t>
      </w:r>
      <w:proofErr w:type="gramStart"/>
      <w:r w:rsidRPr="00CC6AE6">
        <w:rPr>
          <w:rFonts w:ascii="Times New Roman" w:hAnsi="Times New Roman" w:cs="Times New Roman"/>
        </w:rPr>
        <w:t>состава</w:t>
      </w:r>
      <w:proofErr w:type="gramEnd"/>
      <w:r w:rsidRPr="00CC6AE6">
        <w:rPr>
          <w:rFonts w:ascii="Times New Roman" w:hAnsi="Times New Roman" w:cs="Times New Roman"/>
        </w:rPr>
        <w:t xml:space="preserve"> железных дорог в соответствии с нормативной документацией.</w:t>
      </w:r>
    </w:p>
    <w:p w:rsidR="00BA1978" w:rsidRPr="00904C2D" w:rsidRDefault="00BA1978" w:rsidP="00BA6ADC">
      <w:pPr>
        <w:contextualSpacing/>
        <w:rPr>
          <w:rFonts w:ascii="Times New Roman" w:hAnsi="Times New Roman" w:cs="Times New Roman"/>
          <w:b/>
          <w:color w:val="auto"/>
        </w:rPr>
      </w:pPr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Максимальной учебной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BA6ADC">
        <w:rPr>
          <w:rFonts w:ascii="Times New Roman" w:hAnsi="Times New Roman" w:cs="Times New Roman"/>
          <w:b/>
          <w:color w:val="auto"/>
        </w:rPr>
        <w:t>105</w:t>
      </w:r>
      <w:r w:rsidR="00443EC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904C2D">
        <w:rPr>
          <w:rFonts w:ascii="Times New Roman" w:hAnsi="Times New Roman" w:cs="Times New Roman"/>
          <w:color w:val="auto"/>
        </w:rPr>
        <w:t>час</w:t>
      </w:r>
      <w:r w:rsidR="00066DAE" w:rsidRPr="00904C2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, в том числе: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>Обязательной аудиторной нагрузки обучающегося</w:t>
      </w:r>
      <w:r w:rsidR="00443EC2">
        <w:rPr>
          <w:rFonts w:ascii="Times New Roman" w:hAnsi="Times New Roman" w:cs="Times New Roman"/>
          <w:color w:val="auto"/>
        </w:rPr>
        <w:t xml:space="preserve"> </w:t>
      </w:r>
      <w:r w:rsidR="00BA6ADC">
        <w:rPr>
          <w:rFonts w:ascii="Times New Roman" w:hAnsi="Times New Roman" w:cs="Times New Roman"/>
          <w:b/>
          <w:color w:val="auto"/>
        </w:rPr>
        <w:t>12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773303" w:rsidRPr="00904C2D">
        <w:rPr>
          <w:rFonts w:ascii="Times New Roman" w:hAnsi="Times New Roman" w:cs="Times New Roman"/>
          <w:color w:val="auto"/>
        </w:rPr>
        <w:t>а</w:t>
      </w:r>
      <w:r w:rsidRPr="00904C2D">
        <w:rPr>
          <w:rFonts w:ascii="Times New Roman" w:hAnsi="Times New Roman" w:cs="Times New Roman"/>
          <w:color w:val="auto"/>
        </w:rPr>
        <w:t>;</w:t>
      </w:r>
    </w:p>
    <w:p w:rsidR="00A565A8" w:rsidRDefault="00BA1978" w:rsidP="00A565A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Самостоятельной работы обучающегося </w:t>
      </w:r>
      <w:r w:rsidR="001B0306">
        <w:rPr>
          <w:rFonts w:ascii="Times New Roman" w:hAnsi="Times New Roman" w:cs="Times New Roman"/>
          <w:b/>
          <w:color w:val="auto"/>
        </w:rPr>
        <w:t>93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773303" w:rsidRPr="00904C2D">
        <w:rPr>
          <w:rFonts w:ascii="Times New Roman" w:hAnsi="Times New Roman" w:cs="Times New Roman"/>
          <w:color w:val="auto"/>
        </w:rPr>
        <w:t>а</w:t>
      </w:r>
      <w:r w:rsidRPr="00904C2D">
        <w:rPr>
          <w:rFonts w:ascii="Times New Roman" w:hAnsi="Times New Roman" w:cs="Times New Roman"/>
          <w:color w:val="auto"/>
        </w:rPr>
        <w:t>.</w:t>
      </w:r>
    </w:p>
    <w:p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:rsidR="00BA1978" w:rsidRPr="006E475E" w:rsidRDefault="00BA1978" w:rsidP="00BA1978">
      <w:pPr>
        <w:contextualSpacing/>
        <w:rPr>
          <w:rFonts w:ascii="Times New Roman" w:hAnsi="Times New Roman" w:cs="Times New Roman"/>
          <w:i/>
        </w:rPr>
      </w:pPr>
    </w:p>
    <w:p w:rsidR="00773303" w:rsidRDefault="00773303" w:rsidP="00BA1978">
      <w:pPr>
        <w:rPr>
          <w:rFonts w:ascii="Times New Roman" w:hAnsi="Times New Roman" w:cs="Times New Roman"/>
          <w:b/>
        </w:r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9E2E74">
        <w:rPr>
          <w:rStyle w:val="20"/>
          <w:rFonts w:ascii="Times New Roman" w:hAnsi="Times New Roman"/>
          <w:color w:val="auto"/>
        </w:rPr>
        <w:t>СТРУКТУРА И СОДЕРЖАНИЕ УЧЕБНОЙ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105</w:t>
            </w:r>
          </w:p>
        </w:tc>
      </w:tr>
      <w:tr w:rsidR="00C90DB3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Default="00C90DB3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C90DB3">
              <w:rPr>
                <w:rFonts w:ascii="Times New Roman" w:hAnsi="Times New Roman" w:cs="Times New Roman"/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93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C90DB3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практические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C90DB3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C90DB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Итоговая аттестация </w:t>
            </w:r>
            <w:r w:rsidRPr="005E253A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A336CA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:rsidR="00BA1978" w:rsidRDefault="00BA1978" w:rsidP="00BA197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2.2.  </w:t>
      </w:r>
      <w:r>
        <w:rPr>
          <w:rFonts w:ascii="Times New Roman" w:hAnsi="Times New Roman" w:cs="Times New Roman"/>
          <w:b/>
          <w:sz w:val="20"/>
          <w:szCs w:val="20"/>
        </w:rPr>
        <w:t xml:space="preserve">Тематический план и содержание учебной дисциплины </w:t>
      </w:r>
      <w:r w:rsidR="00DE0B96">
        <w:rPr>
          <w:rFonts w:ascii="Times New Roman" w:hAnsi="Times New Roman" w:cs="Times New Roman"/>
          <w:b/>
          <w:sz w:val="20"/>
          <w:szCs w:val="20"/>
        </w:rPr>
        <w:t>ЕН.01</w:t>
      </w:r>
      <w:r w:rsidR="00FC334A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BA1978" w:rsidRDefault="00BA1978" w:rsidP="00BA197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0915"/>
        <w:gridCol w:w="1134"/>
        <w:gridCol w:w="1069"/>
      </w:tblGrid>
      <w:tr w:rsidR="004509FB" w:rsidTr="00D42D29">
        <w:tc>
          <w:tcPr>
            <w:tcW w:w="1951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15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материала, практические занятия, самостоятельные работы </w:t>
            </w:r>
            <w:proofErr w:type="gramStart"/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069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4509FB" w:rsidTr="00D42D29">
        <w:tc>
          <w:tcPr>
            <w:tcW w:w="1951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915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31F8B" w:rsidRPr="00E52BE8" w:rsidTr="00EE512E">
        <w:tc>
          <w:tcPr>
            <w:tcW w:w="1951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0915" w:type="dxa"/>
          </w:tcPr>
          <w:p w:rsidR="00A31F8B" w:rsidRPr="00D42D29" w:rsidRDefault="00265C5E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  <w:r w:rsidR="00443E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31F8B" w:rsidRPr="00D42D29">
              <w:rPr>
                <w:rFonts w:ascii="Times New Roman" w:hAnsi="Times New Roman" w:cs="Times New Roman"/>
                <w:sz w:val="20"/>
                <w:szCs w:val="20"/>
              </w:rPr>
              <w:t>Математика и научно-технический прогресс; понятие о математическом моделировании. Роль математики в подготовке специалистов среднего звена железнодорожного транспорта и формировании общих и профессиональных компетенций.(Проработка конспектов занятий, учебных изданий и дополнительной литературы, поиск, анализ и оценка информации (профессиональные базы данных, ресурсы сети Интернет) по содержанию учебного материала и определению задач своего профессионального и личностного роста.)</w:t>
            </w:r>
          </w:p>
        </w:tc>
        <w:tc>
          <w:tcPr>
            <w:tcW w:w="1134" w:type="dxa"/>
          </w:tcPr>
          <w:p w:rsidR="00A31F8B" w:rsidRPr="00265C5E" w:rsidRDefault="00265C5E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4B4883">
        <w:tc>
          <w:tcPr>
            <w:tcW w:w="1951" w:type="dxa"/>
            <w:shd w:val="clear" w:color="auto" w:fill="D9D9D9" w:themeFill="background1" w:themeFillShade="D9"/>
          </w:tcPr>
          <w:p w:rsid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proofErr w:type="gramStart"/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4509FB" w:rsidRP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Линейная алгебра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D42D29" w:rsidRDefault="004509F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70FBE" w:rsidRDefault="00270FBE" w:rsidP="00D42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D42D29">
        <w:tc>
          <w:tcPr>
            <w:tcW w:w="1951" w:type="dxa"/>
            <w:vMerge w:val="restart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Комплексные числа и их геометрическая интерпретация.</w:t>
            </w:r>
          </w:p>
          <w:p w:rsidR="00A31F8B" w:rsidRPr="002A4349" w:rsidRDefault="00A31F8B" w:rsidP="00D42D2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их геометрическая интерпретация.Действия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  <w:r w:rsidR="00A565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0005E3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31F8B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31F8B" w:rsidRPr="00E52BE8" w:rsidTr="00EE512E">
        <w:tc>
          <w:tcPr>
            <w:tcW w:w="1951" w:type="dxa"/>
            <w:vMerge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задач.Подготовка к практическому занятию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D42D29" w:rsidRDefault="00A31F8B" w:rsidP="00D42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265C5E">
        <w:tc>
          <w:tcPr>
            <w:tcW w:w="1951" w:type="dxa"/>
            <w:vMerge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№1 </w:t>
            </w: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«Комплексные числа»</w:t>
            </w:r>
          </w:p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действия над ними. Решение задач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31F8B" w:rsidRPr="000005E3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4B4883">
        <w:tc>
          <w:tcPr>
            <w:tcW w:w="1951" w:type="dxa"/>
            <w:shd w:val="clear" w:color="auto" w:fill="D9D9D9" w:themeFill="background1" w:themeFillShade="D9"/>
          </w:tcPr>
          <w:p w:rsidR="004509FB" w:rsidRPr="00270FBE" w:rsidRDefault="00270FBE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 Основы дискретной математики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4B4883" w:rsidRDefault="004B4883" w:rsidP="001854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854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EE512E">
        <w:tc>
          <w:tcPr>
            <w:tcW w:w="1951" w:type="dxa"/>
            <w:vMerge w:val="restart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8214E" w:rsidRPr="00270FBE" w:rsidRDefault="00A31F8B" w:rsidP="00A8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</w:t>
            </w:r>
            <w:r w:rsidR="00A8214E"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Множество и его элементы. </w:t>
            </w:r>
          </w:p>
          <w:p w:rsidR="00A8214E" w:rsidRDefault="00A31F8B" w:rsidP="00A31F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 xml:space="preserve"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 </w:t>
            </w:r>
          </w:p>
          <w:p w:rsidR="00A8214E" w:rsidRDefault="00A31F8B" w:rsidP="00A31F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готовка к практическому занятию</w:t>
            </w:r>
            <w:r w:rsidR="00A8214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множество и его элементы;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пустое множество, подмножества некоторого множества;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над множествами: пересечение множеств, объединение множеств, дополнение множеств;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отношения, их виды и свойства;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диаграмма Эйлера – Венна;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множества;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возникновения понятия «граф»;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ачи, приводящие к понятию графа;</w:t>
            </w:r>
          </w:p>
          <w:p w:rsidR="002C042C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C042C">
              <w:rPr>
                <w:rFonts w:ascii="Times New Roman" w:hAnsi="Times New Roman" w:cs="Times New Roman"/>
                <w:sz w:val="20"/>
                <w:szCs w:val="20"/>
              </w:rPr>
              <w:t>сновные понятия теории графов;</w:t>
            </w:r>
          </w:p>
          <w:p w:rsidR="00A8214E" w:rsidRPr="005368B7" w:rsidRDefault="002C042C" w:rsidP="00A31F8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8214E" w:rsidRPr="00A8214E">
              <w:rPr>
                <w:rFonts w:ascii="Times New Roman" w:hAnsi="Times New Roman" w:cs="Times New Roman"/>
                <w:sz w:val="20"/>
                <w:szCs w:val="20"/>
              </w:rPr>
              <w:t>рименение теории множеств и теории графов при решении прикладных задач.</w:t>
            </w:r>
          </w:p>
        </w:tc>
        <w:tc>
          <w:tcPr>
            <w:tcW w:w="1134" w:type="dxa"/>
          </w:tcPr>
          <w:p w:rsidR="00A31F8B" w:rsidRPr="004B4883" w:rsidRDefault="00185453" w:rsidP="00A8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265C5E">
        <w:tc>
          <w:tcPr>
            <w:tcW w:w="1951" w:type="dxa"/>
            <w:vMerge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4B4883" w:rsidRDefault="00A31F8B" w:rsidP="004B488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№2 </w:t>
            </w: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«Построение графа»</w:t>
            </w:r>
          </w:p>
          <w:p w:rsidR="00A31F8B" w:rsidRPr="004B4883" w:rsidRDefault="00A31F8B" w:rsidP="004B48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графа по условию ситуационных задач: в управлении инфраструктурами на транспорте; в структуре </w:t>
            </w:r>
            <w:r w:rsidRPr="004B48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различных видов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31F8B" w:rsidRPr="000005E3" w:rsidRDefault="00A31F8B" w:rsidP="004B488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EE512E">
        <w:tc>
          <w:tcPr>
            <w:tcW w:w="1951" w:type="dxa"/>
            <w:shd w:val="clear" w:color="auto" w:fill="D9D9D9" w:themeFill="background1" w:themeFillShade="D9"/>
          </w:tcPr>
          <w:p w:rsidR="004509FB" w:rsidRDefault="00901E80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3 Математический анализ</w:t>
            </w:r>
          </w:p>
          <w:p w:rsidR="00DF1458" w:rsidRPr="00EE178E" w:rsidRDefault="00DF1458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F475AD" w:rsidRDefault="00185453" w:rsidP="00F475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D42D29">
        <w:tc>
          <w:tcPr>
            <w:tcW w:w="1951" w:type="dxa"/>
            <w:vMerge w:val="restart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Default="00A31F8B" w:rsidP="00901E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Дифференциальное и интегральное исчисление.</w:t>
            </w:r>
            <w:r w:rsidR="00185453" w:rsidRPr="002A4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Обыкновенные дифференциальные уравнения.</w:t>
            </w:r>
            <w:r w:rsidR="00185453"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Дифференциальные уравнения в частных производных.</w:t>
            </w:r>
          </w:p>
          <w:p w:rsidR="00A31F8B" w:rsidRPr="002A4349" w:rsidRDefault="00A31F8B" w:rsidP="00901E8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901E80">
              <w:rPr>
                <w:rFonts w:ascii="Times New Roman" w:hAnsi="Times New Roman" w:cs="Times New Roman"/>
                <w:sz w:val="20"/>
                <w:szCs w:val="20"/>
              </w:rPr>
              <w:t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Приложение определенного интеграла к решению различных прикладных задач</w:t>
            </w:r>
            <w:r w:rsidR="002A43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0005E3" w:rsidRDefault="00A31F8B" w:rsidP="00901E8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31F8B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20CF6" w:rsidRPr="00E52BE8" w:rsidTr="00EE512E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F475AD" w:rsidRDefault="00A20CF6" w:rsidP="00F47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обучающихся 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</w:t>
            </w:r>
          </w:p>
          <w:p w:rsidR="00185453" w:rsidRDefault="00A20CF6" w:rsidP="001854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практическому занятию</w:t>
            </w:r>
            <w:r w:rsidR="00443EC2">
              <w:rPr>
                <w:rFonts w:ascii="Times New Roman" w:hAnsi="Times New Roman" w:cs="Times New Roman"/>
                <w:sz w:val="20"/>
                <w:szCs w:val="20"/>
              </w:rPr>
              <w:t xml:space="preserve"> по темам</w:t>
            </w:r>
            <w:r w:rsidR="0018545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первого и второго порядка.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с разделяющимися переменными.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Однородные уравнения первого порядка.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Линейные однородные уравнения второго порядка с постоянными коэффициентами.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обыкновенных дифференциальных уравнений при решении профессиональных задач.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Дифференциальные уравнения в частных производных. </w:t>
            </w:r>
          </w:p>
          <w:p w:rsidR="00A20CF6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Применение дифференциальных уравнений в частных производных при решении профессиональных задач.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ряды.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Признак сходимости числового ряда по Даламберу.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Разложение подынтегральной функции в ряд.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Степенные ряды </w:t>
            </w:r>
            <w:proofErr w:type="spellStart"/>
            <w:r w:rsidRPr="00443EC2">
              <w:rPr>
                <w:rFonts w:ascii="Times New Roman" w:hAnsi="Times New Roman" w:cs="Times New Roman"/>
                <w:sz w:val="20"/>
                <w:szCs w:val="20"/>
              </w:rPr>
              <w:t>Маклорена</w:t>
            </w:r>
            <w:proofErr w:type="spellEnd"/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>Применение числовых рядов при решении прикладных задач.</w:t>
            </w:r>
          </w:p>
          <w:p w:rsidR="00443EC2" w:rsidRPr="00443EC2" w:rsidRDefault="00443EC2" w:rsidP="00443E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20CF6" w:rsidRPr="00F475AD" w:rsidRDefault="00443EC2" w:rsidP="00F47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E52BE8" w:rsidRDefault="00A20CF6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475AD" w:rsidRPr="00E52BE8" w:rsidTr="00265C5E">
        <w:tc>
          <w:tcPr>
            <w:tcW w:w="1951" w:type="dxa"/>
          </w:tcPr>
          <w:p w:rsidR="00F475AD" w:rsidRPr="00E52BE8" w:rsidRDefault="00F475AD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№3 </w:t>
            </w: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«Обыкновенные дифференциальные уравнения. Ряды»</w:t>
            </w:r>
          </w:p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Применение обыкновенных дифференциальных уравнений при решении прикладных задач</w:t>
            </w:r>
            <w:r w:rsidRPr="00F475AD">
              <w:t>.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прикладных задач с применением числовых рядов.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475AD" w:rsidRPr="000005E3" w:rsidRDefault="00F475AD" w:rsidP="00F475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F475AD" w:rsidRPr="00E52BE8" w:rsidRDefault="00F475AD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232345">
        <w:tc>
          <w:tcPr>
            <w:tcW w:w="1951" w:type="dxa"/>
            <w:shd w:val="clear" w:color="auto" w:fill="D9D9D9" w:themeFill="background1" w:themeFillShade="D9"/>
          </w:tcPr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</w:p>
          <w:p w:rsidR="004509FB" w:rsidRDefault="00F475AD" w:rsidP="00F475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</w:p>
          <w:p w:rsidR="0002229F" w:rsidRPr="00F475AD" w:rsidRDefault="0002229F" w:rsidP="00F47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F475AD" w:rsidRDefault="004509FB" w:rsidP="00BA1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32345" w:rsidRDefault="00232345" w:rsidP="00232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20CF6" w:rsidRPr="00E52BE8" w:rsidTr="00D42D29">
        <w:tc>
          <w:tcPr>
            <w:tcW w:w="1951" w:type="dxa"/>
            <w:vMerge w:val="restart"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Понятие комбинаторной задачи. Факториал числа. Виды соединений: размещения, перестановки, сочетания и их свойства. Применение комбинаторики при решении профессиональных задач.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</w:tc>
        <w:tc>
          <w:tcPr>
            <w:tcW w:w="1134" w:type="dxa"/>
          </w:tcPr>
          <w:p w:rsidR="00A20CF6" w:rsidRPr="000005E3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20CF6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20CF6" w:rsidRPr="00E52BE8" w:rsidTr="00EE512E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Систематическая проработка конспектов занятий, учебных изданий и дополнительной литературы. Подготовка к практическим занятиям и защите отчетов с использованием рекомендаций преподавателя.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 Подготовка сообщений или презентаций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20CF6" w:rsidRPr="00A20CF6" w:rsidRDefault="00A20CF6" w:rsidP="00A20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E52BE8" w:rsidRDefault="00A20CF6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20CF6" w:rsidRPr="00E52BE8" w:rsidTr="00A20CF6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№4 </w:t>
            </w: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«Основы теории вероятностей и математической статистики».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прикладных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использованием комбинаторики.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на нахождение вероятности события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20CF6" w:rsidRPr="000005E3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A20CF6" w:rsidRDefault="00A20CF6" w:rsidP="00783AD1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4509FB" w:rsidRPr="00E52BE8" w:rsidTr="00232345">
        <w:tc>
          <w:tcPr>
            <w:tcW w:w="1951" w:type="dxa"/>
            <w:shd w:val="clear" w:color="auto" w:fill="D9D9D9" w:themeFill="background1" w:themeFillShade="D9"/>
          </w:tcPr>
          <w:p w:rsidR="004509FB" w:rsidRPr="00232345" w:rsidRDefault="00232345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Основные численные методы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F475AD" w:rsidRDefault="004509FB" w:rsidP="00BA1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32345" w:rsidRDefault="000005E3" w:rsidP="00232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D42D29">
        <w:tc>
          <w:tcPr>
            <w:tcW w:w="1951" w:type="dxa"/>
            <w:vMerge w:val="restart"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Численное интегрирование.Численное дифференцирование. Численное решение обыкновенных дифференциальных уравнений.</w:t>
            </w:r>
          </w:p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материала:</w:t>
            </w: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Применение численного интегрирования для решения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1134" w:type="dxa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232345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232345" w:rsidRPr="00E52BE8" w:rsidTr="00EE512E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</w:p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Подготовка к практическому занятию и защите отчетов с использованием рекомендаций преподавателя.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</w:t>
            </w:r>
          </w:p>
        </w:tc>
        <w:tc>
          <w:tcPr>
            <w:tcW w:w="1134" w:type="dxa"/>
          </w:tcPr>
          <w:p w:rsidR="00232345" w:rsidRPr="00232345" w:rsidRDefault="00513819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232345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5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«Решение задач»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232345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№6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тему: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прикладных задач с использованием метода Эйлера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с использованием метода Эйлера.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872C5" w:rsidRPr="00E52BE8" w:rsidTr="00D42D29">
        <w:tc>
          <w:tcPr>
            <w:tcW w:w="1951" w:type="dxa"/>
          </w:tcPr>
          <w:p w:rsidR="00B872C5" w:rsidRPr="0023234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B872C5" w:rsidRPr="00B872C5" w:rsidRDefault="00B872C5" w:rsidP="00B872C5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2C5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</w:tcPr>
          <w:p w:rsidR="00B872C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9" w:type="dxa"/>
          </w:tcPr>
          <w:p w:rsidR="00B872C5" w:rsidRPr="0023234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9FB" w:rsidRPr="00E52BE8" w:rsidTr="00D42D29">
        <w:tc>
          <w:tcPr>
            <w:tcW w:w="1951" w:type="dxa"/>
          </w:tcPr>
          <w:p w:rsidR="004509FB" w:rsidRPr="00232345" w:rsidRDefault="004509FB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4509FB" w:rsidRPr="00232345" w:rsidRDefault="00232345" w:rsidP="002323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4509FB" w:rsidRPr="00DE0B96" w:rsidRDefault="00D03DE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0B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12/</w:t>
            </w:r>
            <w:r w:rsidR="00EE512E" w:rsidRPr="00DE0B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</w:t>
            </w:r>
          </w:p>
        </w:tc>
        <w:tc>
          <w:tcPr>
            <w:tcW w:w="1069" w:type="dxa"/>
          </w:tcPr>
          <w:p w:rsidR="004509FB" w:rsidRPr="00232345" w:rsidRDefault="004509FB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>
          <w:pgSz w:w="16838" w:h="11906" w:orient="landscape"/>
          <w:pgMar w:top="567" w:right="1134" w:bottom="709" w:left="851" w:header="709" w:footer="709" w:gutter="0"/>
          <w:cols w:space="720"/>
        </w:sect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требует наличия учебного кабинета математики.</w:t>
      </w:r>
    </w:p>
    <w:p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посадочные места по количеству </w:t>
      </w:r>
      <w:proofErr w:type="gramStart"/>
      <w:r w:rsidRPr="006316C2">
        <w:rPr>
          <w:rFonts w:ascii="Times New Roman" w:hAnsi="Times New Roman" w:cs="Times New Roman"/>
          <w:bCs/>
        </w:rPr>
        <w:t>обучающихся</w:t>
      </w:r>
      <w:proofErr w:type="gramEnd"/>
      <w:r w:rsidRPr="006316C2">
        <w:rPr>
          <w:rFonts w:ascii="Times New Roman" w:hAnsi="Times New Roman" w:cs="Times New Roman"/>
          <w:bCs/>
        </w:rPr>
        <w:t>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Полный сборник решений задач по математике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поступающих в вузы. Группа повышенной сложности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М. И. </w:t>
      </w:r>
      <w:proofErr w:type="spellStart"/>
      <w:r>
        <w:rPr>
          <w:color w:val="000000"/>
        </w:rPr>
        <w:t>Сканави</w:t>
      </w:r>
      <w:proofErr w:type="spellEnd"/>
      <w:r>
        <w:rPr>
          <w:color w:val="000000"/>
        </w:rPr>
        <w:t>. – Москва: издательство АСТ: Мир и Образование, 2016г.</w:t>
      </w:r>
    </w:p>
    <w:p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:rsidR="00FC02D5" w:rsidRPr="00FC02D5" w:rsidRDefault="00F30ADB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:rsidR="00197BDE" w:rsidRPr="00197BDE" w:rsidRDefault="00197BDE" w:rsidP="00197BDE">
      <w:pPr>
        <w:pStyle w:val="a4"/>
        <w:rPr>
          <w:rFonts w:ascii="Times New Roman" w:hAnsi="Times New Roman" w:cs="Times New Roman"/>
          <w:b/>
        </w:rPr>
      </w:pPr>
    </w:p>
    <w:p w:rsidR="001E501F" w:rsidRDefault="001E501F" w:rsidP="00BA1978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E645C" w:rsidRPr="000E645C" w:rsidTr="00FE377A">
        <w:tc>
          <w:tcPr>
            <w:tcW w:w="4608" w:type="dxa"/>
            <w:vAlign w:val="center"/>
          </w:tcPr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и методы контроля и оценки результатов обучения </w:t>
            </w:r>
          </w:p>
        </w:tc>
      </w:tr>
      <w:tr w:rsidR="009D5B1B" w:rsidRPr="000E645C" w:rsidTr="00FE377A">
        <w:trPr>
          <w:trHeight w:val="771"/>
        </w:trPr>
        <w:tc>
          <w:tcPr>
            <w:tcW w:w="4608" w:type="dxa"/>
          </w:tcPr>
          <w:p w:rsidR="009D5B1B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умения:</w:t>
            </w:r>
          </w:p>
          <w:p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использовать методы линейной алгебры;</w:t>
            </w:r>
          </w:p>
          <w:p w:rsidR="009D5B1B" w:rsidRPr="000E645C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решать основные прикладные задачи численными методами</w:t>
            </w:r>
          </w:p>
        </w:tc>
        <w:tc>
          <w:tcPr>
            <w:tcW w:w="4860" w:type="dxa"/>
          </w:tcPr>
          <w:p w:rsidR="009D5B1B" w:rsidRDefault="009D5B1B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9D5B1B" w:rsidRDefault="003A109B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  <w:p w:rsidR="009D5B1B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D5B1B" w:rsidRPr="000E645C" w:rsidTr="00FE377A">
        <w:trPr>
          <w:trHeight w:val="709"/>
        </w:trPr>
        <w:tc>
          <w:tcPr>
            <w:tcW w:w="4608" w:type="dxa"/>
          </w:tcPr>
          <w:p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знания:</w:t>
            </w:r>
          </w:p>
          <w:p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понятий и методов линейной алгебры, дискретной математики, математического анализа, теории вероятностей и математической статистики;</w:t>
            </w:r>
          </w:p>
          <w:p w:rsidR="009D5B1B" w:rsidRPr="000E645C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численных методов решения прикладных задач</w:t>
            </w:r>
          </w:p>
        </w:tc>
        <w:tc>
          <w:tcPr>
            <w:tcW w:w="4860" w:type="dxa"/>
          </w:tcPr>
          <w:p w:rsidR="003A109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C3427" w:rsidRPr="009D5B1B" w:rsidRDefault="003A109B" w:rsidP="005C34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  <w:p w:rsidR="003A109B" w:rsidRPr="009D5B1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277BE8" w:rsidRDefault="00277BE8" w:rsidP="00BA1978">
      <w:pPr>
        <w:rPr>
          <w:rFonts w:ascii="Times New Roman" w:hAnsi="Times New Roman" w:cs="Times New Roman"/>
          <w:b/>
        </w:rPr>
      </w:pPr>
    </w:p>
    <w:p w:rsidR="00506136" w:rsidRDefault="00506136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ADB" w:rsidRDefault="00F30ADB" w:rsidP="009C6732">
      <w:r>
        <w:separator/>
      </w:r>
    </w:p>
  </w:endnote>
  <w:endnote w:type="continuationSeparator" w:id="0">
    <w:p w:rsidR="00F30ADB" w:rsidRDefault="00F30ADB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9496"/>
    </w:sdtPr>
    <w:sdtEndPr>
      <w:rPr>
        <w:color w:val="000000" w:themeColor="text1"/>
      </w:rPr>
    </w:sdtEndPr>
    <w:sdtContent>
      <w:p w:rsidR="003108FE" w:rsidRPr="00775ECB" w:rsidRDefault="001E321C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="003108FE"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9B415C">
          <w:rPr>
            <w:noProof/>
            <w:color w:val="000000" w:themeColor="text1"/>
          </w:rPr>
          <w:t>10</w:t>
        </w:r>
        <w:r w:rsidRPr="00775ECB">
          <w:rPr>
            <w:color w:val="000000" w:themeColor="text1"/>
          </w:rPr>
          <w:fldChar w:fldCharType="end"/>
        </w:r>
      </w:p>
    </w:sdtContent>
  </w:sdt>
  <w:p w:rsidR="003108FE" w:rsidRDefault="003108FE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ADB" w:rsidRDefault="00F30ADB" w:rsidP="009C6732">
      <w:r>
        <w:separator/>
      </w:r>
    </w:p>
  </w:footnote>
  <w:footnote w:type="continuationSeparator" w:id="0">
    <w:p w:rsidR="00F30ADB" w:rsidRDefault="00F30ADB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5"/>
  </w:num>
  <w:num w:numId="5">
    <w:abstractNumId w:val="8"/>
  </w:num>
  <w:num w:numId="6">
    <w:abstractNumId w:val="0"/>
  </w:num>
  <w:num w:numId="7">
    <w:abstractNumId w:val="19"/>
  </w:num>
  <w:num w:numId="8">
    <w:abstractNumId w:val="6"/>
  </w:num>
  <w:num w:numId="9">
    <w:abstractNumId w:val="11"/>
  </w:num>
  <w:num w:numId="10">
    <w:abstractNumId w:val="1"/>
  </w:num>
  <w:num w:numId="11">
    <w:abstractNumId w:val="23"/>
  </w:num>
  <w:num w:numId="12">
    <w:abstractNumId w:val="5"/>
  </w:num>
  <w:num w:numId="13">
    <w:abstractNumId w:val="20"/>
  </w:num>
  <w:num w:numId="14">
    <w:abstractNumId w:val="14"/>
  </w:num>
  <w:num w:numId="15">
    <w:abstractNumId w:val="9"/>
  </w:num>
  <w:num w:numId="16">
    <w:abstractNumId w:val="7"/>
  </w:num>
  <w:num w:numId="17">
    <w:abstractNumId w:val="12"/>
  </w:num>
  <w:num w:numId="18">
    <w:abstractNumId w:val="17"/>
  </w:num>
  <w:num w:numId="19">
    <w:abstractNumId w:val="18"/>
  </w:num>
  <w:num w:numId="20">
    <w:abstractNumId w:val="10"/>
  </w:num>
  <w:num w:numId="21">
    <w:abstractNumId w:val="21"/>
  </w:num>
  <w:num w:numId="22">
    <w:abstractNumId w:val="16"/>
  </w:num>
  <w:num w:numId="23">
    <w:abstractNumId w:val="4"/>
  </w:num>
  <w:num w:numId="24">
    <w:abstractNumId w:val="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978"/>
    <w:rsid w:val="000005E3"/>
    <w:rsid w:val="0002229F"/>
    <w:rsid w:val="000505F2"/>
    <w:rsid w:val="00053695"/>
    <w:rsid w:val="0005729D"/>
    <w:rsid w:val="00066DAE"/>
    <w:rsid w:val="00092669"/>
    <w:rsid w:val="000E5823"/>
    <w:rsid w:val="000E645C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2345"/>
    <w:rsid w:val="00234138"/>
    <w:rsid w:val="00236BC9"/>
    <w:rsid w:val="0025426F"/>
    <w:rsid w:val="00265C5E"/>
    <w:rsid w:val="00270FBE"/>
    <w:rsid w:val="00277BE8"/>
    <w:rsid w:val="00286A9E"/>
    <w:rsid w:val="002A4349"/>
    <w:rsid w:val="002C042C"/>
    <w:rsid w:val="002E3BD9"/>
    <w:rsid w:val="002F1826"/>
    <w:rsid w:val="002F6044"/>
    <w:rsid w:val="003100EC"/>
    <w:rsid w:val="003108FE"/>
    <w:rsid w:val="00311603"/>
    <w:rsid w:val="00325225"/>
    <w:rsid w:val="00332626"/>
    <w:rsid w:val="00341C70"/>
    <w:rsid w:val="00351822"/>
    <w:rsid w:val="00361E29"/>
    <w:rsid w:val="003714AE"/>
    <w:rsid w:val="00371D8D"/>
    <w:rsid w:val="003A109B"/>
    <w:rsid w:val="003A3A7A"/>
    <w:rsid w:val="003B3519"/>
    <w:rsid w:val="003D29E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95D9E"/>
    <w:rsid w:val="005A61FE"/>
    <w:rsid w:val="005C2C4D"/>
    <w:rsid w:val="005C3427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475E"/>
    <w:rsid w:val="00727871"/>
    <w:rsid w:val="0074148D"/>
    <w:rsid w:val="00770F7C"/>
    <w:rsid w:val="00773303"/>
    <w:rsid w:val="00775D43"/>
    <w:rsid w:val="00775ECB"/>
    <w:rsid w:val="00783AD1"/>
    <w:rsid w:val="007B5F66"/>
    <w:rsid w:val="007C129A"/>
    <w:rsid w:val="007D5E92"/>
    <w:rsid w:val="00804A7A"/>
    <w:rsid w:val="00832A53"/>
    <w:rsid w:val="008751A6"/>
    <w:rsid w:val="008834DF"/>
    <w:rsid w:val="008857EF"/>
    <w:rsid w:val="00887B9A"/>
    <w:rsid w:val="00893F21"/>
    <w:rsid w:val="008A371D"/>
    <w:rsid w:val="008C5747"/>
    <w:rsid w:val="008D6931"/>
    <w:rsid w:val="008E2CB9"/>
    <w:rsid w:val="008E48DD"/>
    <w:rsid w:val="008F0F25"/>
    <w:rsid w:val="00901E80"/>
    <w:rsid w:val="00903A24"/>
    <w:rsid w:val="00904C2D"/>
    <w:rsid w:val="009124CF"/>
    <w:rsid w:val="0092007F"/>
    <w:rsid w:val="009420B6"/>
    <w:rsid w:val="00953010"/>
    <w:rsid w:val="00966361"/>
    <w:rsid w:val="00971343"/>
    <w:rsid w:val="009767FC"/>
    <w:rsid w:val="009A1026"/>
    <w:rsid w:val="009B415C"/>
    <w:rsid w:val="009C6732"/>
    <w:rsid w:val="009D5B1B"/>
    <w:rsid w:val="009D6E6E"/>
    <w:rsid w:val="009E2E74"/>
    <w:rsid w:val="00A20CF6"/>
    <w:rsid w:val="00A31F8B"/>
    <w:rsid w:val="00A336CA"/>
    <w:rsid w:val="00A44B81"/>
    <w:rsid w:val="00A5148B"/>
    <w:rsid w:val="00A565A8"/>
    <w:rsid w:val="00A8214E"/>
    <w:rsid w:val="00A83F16"/>
    <w:rsid w:val="00A94A23"/>
    <w:rsid w:val="00AD6F60"/>
    <w:rsid w:val="00AE1835"/>
    <w:rsid w:val="00B6297C"/>
    <w:rsid w:val="00B67070"/>
    <w:rsid w:val="00B73B8C"/>
    <w:rsid w:val="00B872C5"/>
    <w:rsid w:val="00BA1978"/>
    <w:rsid w:val="00BA30C3"/>
    <w:rsid w:val="00BA571D"/>
    <w:rsid w:val="00BA6ADC"/>
    <w:rsid w:val="00BC62AE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6184"/>
    <w:rsid w:val="00CB26EA"/>
    <w:rsid w:val="00CC067A"/>
    <w:rsid w:val="00CC7706"/>
    <w:rsid w:val="00CF3121"/>
    <w:rsid w:val="00CF4CC7"/>
    <w:rsid w:val="00D03DE5"/>
    <w:rsid w:val="00D07061"/>
    <w:rsid w:val="00D14B40"/>
    <w:rsid w:val="00D25D8D"/>
    <w:rsid w:val="00D41CC0"/>
    <w:rsid w:val="00D42D29"/>
    <w:rsid w:val="00D52B9A"/>
    <w:rsid w:val="00D536E4"/>
    <w:rsid w:val="00DC267F"/>
    <w:rsid w:val="00DE0B96"/>
    <w:rsid w:val="00DE3211"/>
    <w:rsid w:val="00DF1458"/>
    <w:rsid w:val="00E07E09"/>
    <w:rsid w:val="00E114F9"/>
    <w:rsid w:val="00E2607A"/>
    <w:rsid w:val="00E306BB"/>
    <w:rsid w:val="00E420A1"/>
    <w:rsid w:val="00E52BE8"/>
    <w:rsid w:val="00EC742D"/>
    <w:rsid w:val="00EE178E"/>
    <w:rsid w:val="00EE512E"/>
    <w:rsid w:val="00F009F7"/>
    <w:rsid w:val="00F03671"/>
    <w:rsid w:val="00F203E7"/>
    <w:rsid w:val="00F30ADB"/>
    <w:rsid w:val="00F32720"/>
    <w:rsid w:val="00F475AD"/>
    <w:rsid w:val="00F47E34"/>
    <w:rsid w:val="00F56793"/>
    <w:rsid w:val="00F75511"/>
    <w:rsid w:val="00FA162C"/>
    <w:rsid w:val="00FC02D5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ch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FA4B-59FA-4C75-8E52-0109D283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Ирина Раисовна</cp:lastModifiedBy>
  <cp:revision>12</cp:revision>
  <cp:lastPrinted>2020-09-22T00:10:00Z</cp:lastPrinted>
  <dcterms:created xsi:type="dcterms:W3CDTF">2018-03-04T22:26:00Z</dcterms:created>
  <dcterms:modified xsi:type="dcterms:W3CDTF">2020-09-22T00:10:00Z</dcterms:modified>
</cp:coreProperties>
</file>